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7B7D" w14:textId="228006D4" w:rsidR="001C1456" w:rsidRDefault="001C1456">
      <w:r w:rsidRPr="001C1456">
        <w:t>Real Leather vs Faux</w:t>
      </w:r>
    </w:p>
    <w:p w14:paraId="3FED2395" w14:textId="77777777" w:rsidR="001C1456" w:rsidRPr="001C1456" w:rsidRDefault="001C1456" w:rsidP="001C1456">
      <w:r w:rsidRPr="001C1456">
        <w:t xml:space="preserve">Every piece we create is handcrafted from </w:t>
      </w:r>
      <w:r w:rsidRPr="001C1456">
        <w:rPr>
          <w:b/>
          <w:bCs/>
        </w:rPr>
        <w:t>top grain leather</w:t>
      </w:r>
      <w:r w:rsidRPr="001C1456">
        <w:t xml:space="preserve"> — no shortcuts, no synthetics. We don’t keep stock; each item is made-to-order to fit your exact needs. From collars to restraints, we focus on </w:t>
      </w:r>
      <w:r w:rsidRPr="001C1456">
        <w:rPr>
          <w:b/>
          <w:bCs/>
        </w:rPr>
        <w:t>durability, comfort, and a perfect fit</w:t>
      </w:r>
      <w:r w:rsidRPr="001C1456">
        <w:t>.</w:t>
      </w:r>
    </w:p>
    <w:p w14:paraId="077AEFD6" w14:textId="77777777" w:rsidR="001C1456" w:rsidRPr="001C1456" w:rsidRDefault="001C1456" w:rsidP="001C1456">
      <w:r w:rsidRPr="001C1456">
        <w:t xml:space="preserve">Curious about the difference between </w:t>
      </w:r>
      <w:r w:rsidRPr="001C1456">
        <w:rPr>
          <w:b/>
          <w:bCs/>
        </w:rPr>
        <w:t>real leather and faux</w:t>
      </w:r>
      <w:r w:rsidRPr="001C1456">
        <w:t>? Here’s what you need to know before buying.</w:t>
      </w:r>
    </w:p>
    <w:p w14:paraId="124F9D04" w14:textId="77777777" w:rsidR="001C1456" w:rsidRPr="001C1456" w:rsidRDefault="001C1456" w:rsidP="001C1456">
      <w:r w:rsidRPr="001C1456">
        <w:t>Real Top-Grain Leather is smooth naturally, there are no patterns at all unless embossed on a massive scale, which it is not.</w:t>
      </w:r>
      <w:r w:rsidRPr="001C1456">
        <w:br/>
        <w:t>Now, a lot of times you will see "Genuine Leather" but if it's not Top-Grain the chances are that we could all make it. Take old leather scraps, grind them into a fine powder. Then add a binding agent, but it through a heated press with a pattern in it.</w:t>
      </w:r>
      <w:r w:rsidRPr="001C1456">
        <w:br/>
        <w:t>So, is it Genuine Leather, Yes, but to what extent.</w:t>
      </w:r>
      <w:r w:rsidRPr="001C1456">
        <w:br/>
        <w:t>I always tell people to look for the pimples, if there are what I call pimples or any kind of pattern, it's not the best part of the leather which is the Top-Grain. Not The Blood side.</w:t>
      </w:r>
    </w:p>
    <w:p w14:paraId="134765BE" w14:textId="77777777" w:rsidR="001C1456" w:rsidRPr="001C1456" w:rsidRDefault="001C1456" w:rsidP="001C1456">
      <w:r w:rsidRPr="001C1456">
        <w:t>We don’t design for pretty pictures.</w:t>
      </w:r>
      <w:r w:rsidRPr="001C1456">
        <w:br/>
        <w:t xml:space="preserve">We design for </w:t>
      </w:r>
      <w:r w:rsidRPr="001C1456">
        <w:rPr>
          <w:b/>
          <w:bCs/>
        </w:rPr>
        <w:t>performance</w:t>
      </w:r>
      <w:r w:rsidRPr="001C1456">
        <w:t xml:space="preserve"> — in real-world conditions, under real-world pressure.</w:t>
      </w:r>
    </w:p>
    <w:p w14:paraId="3516E1D9" w14:textId="77777777" w:rsidR="001C1456" w:rsidRPr="001C1456" w:rsidRDefault="001C1456" w:rsidP="001C1456">
      <w:r w:rsidRPr="001C1456">
        <w:t xml:space="preserve">Every strap, buckle, and stitch (only where needed) has a purpose. No padding. No embellishments. Just </w:t>
      </w:r>
      <w:r w:rsidRPr="001C1456">
        <w:rPr>
          <w:b/>
          <w:bCs/>
        </w:rPr>
        <w:t>premium top grain leather</w:t>
      </w:r>
      <w:r w:rsidRPr="001C1456">
        <w:t xml:space="preserve">, industrial-strength hardware, and </w:t>
      </w:r>
      <w:r w:rsidRPr="001C1456">
        <w:rPr>
          <w:b/>
          <w:bCs/>
        </w:rPr>
        <w:t>craftsmanship that doesn’t quit</w:t>
      </w:r>
      <w:r w:rsidRPr="001C1456">
        <w:t>.</w:t>
      </w:r>
    </w:p>
    <w:p w14:paraId="49E301AC" w14:textId="77777777" w:rsidR="001C1456" w:rsidRPr="001C1456" w:rsidRDefault="001C1456" w:rsidP="001C1456">
      <w:r w:rsidRPr="001C1456">
        <w:t xml:space="preserve">Our gear isn’t mass-produced. It’s made to be used — and trusted — by those who demand </w:t>
      </w:r>
      <w:r w:rsidRPr="001C1456">
        <w:rPr>
          <w:b/>
          <w:bCs/>
        </w:rPr>
        <w:t>strength, resilience, and authenticity</w:t>
      </w:r>
      <w:r w:rsidRPr="001C1456">
        <w:t>.</w:t>
      </w:r>
    </w:p>
    <w:p w14:paraId="24C3F409" w14:textId="77777777" w:rsidR="001C1456" w:rsidRPr="001C1456" w:rsidRDefault="001C1456" w:rsidP="001C1456">
      <w:r w:rsidRPr="001C1456">
        <w:t xml:space="preserve">This is gear that holds up — and holds you down — the way </w:t>
      </w:r>
      <w:r w:rsidRPr="001C1456">
        <w:rPr>
          <w:b/>
          <w:bCs/>
        </w:rPr>
        <w:t>real leather should</w:t>
      </w:r>
      <w:r w:rsidRPr="001C1456">
        <w:t>.</w:t>
      </w:r>
    </w:p>
    <w:tbl>
      <w:tblPr>
        <w:tblW w:w="8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860"/>
        <w:gridCol w:w="2900"/>
      </w:tblGrid>
      <w:tr w:rsidR="001C1456" w:rsidRPr="001C1456" w14:paraId="653A32B4" w14:textId="77777777">
        <w:trPr>
          <w:trHeight w:val="300"/>
        </w:trPr>
        <w:tc>
          <w:tcPr>
            <w:tcW w:w="2240" w:type="dxa"/>
            <w:vAlign w:val="center"/>
            <w:hideMark/>
          </w:tcPr>
          <w:p w14:paraId="0C75BADD" w14:textId="77777777" w:rsidR="001C1456" w:rsidRPr="001C1456" w:rsidRDefault="001C1456" w:rsidP="001C1456">
            <w:r w:rsidRPr="001C1456">
              <w:t>Feature</w:t>
            </w:r>
          </w:p>
        </w:tc>
        <w:tc>
          <w:tcPr>
            <w:tcW w:w="2860" w:type="dxa"/>
            <w:tcBorders>
              <w:left w:val="nil"/>
            </w:tcBorders>
            <w:vAlign w:val="center"/>
            <w:hideMark/>
          </w:tcPr>
          <w:p w14:paraId="1B8E6F9A" w14:textId="77777777" w:rsidR="001C1456" w:rsidRPr="001C1456" w:rsidRDefault="001C1456" w:rsidP="001C1456">
            <w:r w:rsidRPr="001C1456">
              <w:t>Silver Triangle Leatherworks</w:t>
            </w:r>
          </w:p>
        </w:tc>
        <w:tc>
          <w:tcPr>
            <w:tcW w:w="2900" w:type="dxa"/>
            <w:tcBorders>
              <w:left w:val="nil"/>
            </w:tcBorders>
            <w:vAlign w:val="center"/>
            <w:hideMark/>
          </w:tcPr>
          <w:p w14:paraId="425C2D14" w14:textId="77777777" w:rsidR="001C1456" w:rsidRPr="001C1456" w:rsidRDefault="001C1456" w:rsidP="001C1456">
            <w:r w:rsidRPr="001C1456">
              <w:t>The competition</w:t>
            </w:r>
          </w:p>
        </w:tc>
      </w:tr>
      <w:tr w:rsidR="001C1456" w:rsidRPr="001C1456" w14:paraId="3CE6CEB1" w14:textId="77777777">
        <w:trPr>
          <w:trHeight w:val="600"/>
        </w:trPr>
        <w:tc>
          <w:tcPr>
            <w:tcW w:w="2240" w:type="dxa"/>
            <w:tcBorders>
              <w:top w:val="nil"/>
            </w:tcBorders>
            <w:vAlign w:val="center"/>
            <w:hideMark/>
          </w:tcPr>
          <w:p w14:paraId="04B80673" w14:textId="77777777" w:rsidR="001C1456" w:rsidRPr="001C1456" w:rsidRDefault="001C1456" w:rsidP="001C1456">
            <w:r w:rsidRPr="001C1456">
              <w:t>Leather Quality</w:t>
            </w:r>
          </w:p>
        </w:tc>
        <w:tc>
          <w:tcPr>
            <w:tcW w:w="2860" w:type="dxa"/>
            <w:tcBorders>
              <w:top w:val="nil"/>
              <w:left w:val="nil"/>
            </w:tcBorders>
            <w:vAlign w:val="center"/>
            <w:hideMark/>
          </w:tcPr>
          <w:p w14:paraId="22DC2233" w14:textId="77777777" w:rsidR="001C1456" w:rsidRPr="001C1456" w:rsidRDefault="001C1456" w:rsidP="001C1456">
            <w:r w:rsidRPr="001C1456">
              <w:t>Premium Top Grain Leather</w:t>
            </w:r>
          </w:p>
        </w:tc>
        <w:tc>
          <w:tcPr>
            <w:tcW w:w="2900" w:type="dxa"/>
            <w:tcBorders>
              <w:top w:val="nil"/>
              <w:left w:val="nil"/>
            </w:tcBorders>
            <w:vAlign w:val="center"/>
            <w:hideMark/>
          </w:tcPr>
          <w:p w14:paraId="7218CFBF" w14:textId="77777777" w:rsidR="001C1456" w:rsidRPr="001C1456" w:rsidRDefault="001C1456" w:rsidP="001C1456">
            <w:r w:rsidRPr="001C1456">
              <w:t>Often Folded, Split Grain Leather</w:t>
            </w:r>
          </w:p>
        </w:tc>
      </w:tr>
      <w:tr w:rsidR="001C1456" w:rsidRPr="001C1456" w14:paraId="28874DBC" w14:textId="77777777">
        <w:trPr>
          <w:trHeight w:val="300"/>
        </w:trPr>
        <w:tc>
          <w:tcPr>
            <w:tcW w:w="2240" w:type="dxa"/>
            <w:tcBorders>
              <w:top w:val="nil"/>
            </w:tcBorders>
            <w:vAlign w:val="center"/>
            <w:hideMark/>
          </w:tcPr>
          <w:p w14:paraId="7D944353" w14:textId="77777777" w:rsidR="001C1456" w:rsidRPr="001C1456" w:rsidRDefault="001C1456" w:rsidP="001C1456">
            <w:r w:rsidRPr="001C1456">
              <w:t>Stitching</w:t>
            </w:r>
          </w:p>
        </w:tc>
        <w:tc>
          <w:tcPr>
            <w:tcW w:w="2860" w:type="dxa"/>
            <w:tcBorders>
              <w:top w:val="nil"/>
              <w:left w:val="nil"/>
            </w:tcBorders>
            <w:vAlign w:val="center"/>
            <w:hideMark/>
          </w:tcPr>
          <w:p w14:paraId="3BE7BDFD" w14:textId="77777777" w:rsidR="001C1456" w:rsidRPr="001C1456" w:rsidRDefault="001C1456" w:rsidP="001C1456">
            <w:r w:rsidRPr="001C1456">
              <w:t>Fully Hand-stitched</w:t>
            </w:r>
          </w:p>
        </w:tc>
        <w:tc>
          <w:tcPr>
            <w:tcW w:w="2900" w:type="dxa"/>
            <w:tcBorders>
              <w:top w:val="nil"/>
              <w:left w:val="nil"/>
            </w:tcBorders>
            <w:vAlign w:val="center"/>
            <w:hideMark/>
          </w:tcPr>
          <w:p w14:paraId="4470700C" w14:textId="77777777" w:rsidR="001C1456" w:rsidRPr="001C1456" w:rsidRDefault="001C1456" w:rsidP="001C1456">
            <w:r w:rsidRPr="001C1456">
              <w:t>Folded &amp; Machine-stitched</w:t>
            </w:r>
          </w:p>
        </w:tc>
      </w:tr>
      <w:tr w:rsidR="001C1456" w:rsidRPr="001C1456" w14:paraId="656122A3" w14:textId="77777777">
        <w:trPr>
          <w:trHeight w:val="600"/>
        </w:trPr>
        <w:tc>
          <w:tcPr>
            <w:tcW w:w="2240" w:type="dxa"/>
            <w:tcBorders>
              <w:top w:val="nil"/>
            </w:tcBorders>
            <w:vAlign w:val="center"/>
            <w:hideMark/>
          </w:tcPr>
          <w:p w14:paraId="69BDE2D0" w14:textId="77777777" w:rsidR="001C1456" w:rsidRPr="001C1456" w:rsidRDefault="001C1456" w:rsidP="001C1456">
            <w:r w:rsidRPr="001C1456">
              <w:t>Custom Fit</w:t>
            </w:r>
          </w:p>
        </w:tc>
        <w:tc>
          <w:tcPr>
            <w:tcW w:w="2860" w:type="dxa"/>
            <w:tcBorders>
              <w:top w:val="nil"/>
              <w:left w:val="nil"/>
            </w:tcBorders>
            <w:vAlign w:val="center"/>
            <w:hideMark/>
          </w:tcPr>
          <w:p w14:paraId="34B32446" w14:textId="77777777" w:rsidR="001C1456" w:rsidRPr="001C1456" w:rsidRDefault="001C1456" w:rsidP="001C1456">
            <w:r w:rsidRPr="001C1456">
              <w:t>Tailored to your exact measurements</w:t>
            </w:r>
          </w:p>
        </w:tc>
        <w:tc>
          <w:tcPr>
            <w:tcW w:w="2900" w:type="dxa"/>
            <w:tcBorders>
              <w:top w:val="nil"/>
              <w:left w:val="nil"/>
            </w:tcBorders>
            <w:vAlign w:val="center"/>
            <w:hideMark/>
          </w:tcPr>
          <w:p w14:paraId="57835BAF" w14:textId="77777777" w:rsidR="001C1456" w:rsidRPr="001C1456" w:rsidRDefault="001C1456" w:rsidP="001C1456">
            <w:r w:rsidRPr="001C1456">
              <w:t>Stock sizes only</w:t>
            </w:r>
          </w:p>
        </w:tc>
      </w:tr>
      <w:tr w:rsidR="001C1456" w:rsidRPr="001C1456" w14:paraId="7F9C9357" w14:textId="77777777">
        <w:trPr>
          <w:trHeight w:val="600"/>
        </w:trPr>
        <w:tc>
          <w:tcPr>
            <w:tcW w:w="2240" w:type="dxa"/>
            <w:tcBorders>
              <w:top w:val="nil"/>
            </w:tcBorders>
            <w:vAlign w:val="center"/>
            <w:hideMark/>
          </w:tcPr>
          <w:p w14:paraId="5A7AADCA" w14:textId="77777777" w:rsidR="001C1456" w:rsidRPr="001C1456" w:rsidRDefault="001C1456" w:rsidP="001C1456">
            <w:r w:rsidRPr="001C1456">
              <w:t xml:space="preserve">Price (Ex: </w:t>
            </w:r>
            <w:proofErr w:type="spellStart"/>
            <w:r w:rsidRPr="001C1456">
              <w:t>Restraintsample</w:t>
            </w:r>
            <w:proofErr w:type="spellEnd"/>
            <w:r w:rsidRPr="001C1456">
              <w:t>)</w:t>
            </w:r>
          </w:p>
        </w:tc>
        <w:tc>
          <w:tcPr>
            <w:tcW w:w="2860" w:type="dxa"/>
            <w:tcBorders>
              <w:top w:val="nil"/>
              <w:left w:val="nil"/>
            </w:tcBorders>
            <w:vAlign w:val="center"/>
            <w:hideMark/>
          </w:tcPr>
          <w:p w14:paraId="2F6A11C6" w14:textId="77777777" w:rsidR="001C1456" w:rsidRPr="001C1456" w:rsidRDefault="001C1456" w:rsidP="001C1456">
            <w:r w:rsidRPr="001C1456">
              <w:t>$89.95 CAD</w:t>
            </w:r>
          </w:p>
        </w:tc>
        <w:tc>
          <w:tcPr>
            <w:tcW w:w="2900" w:type="dxa"/>
            <w:tcBorders>
              <w:top w:val="nil"/>
              <w:left w:val="nil"/>
            </w:tcBorders>
            <w:vAlign w:val="center"/>
            <w:hideMark/>
          </w:tcPr>
          <w:p w14:paraId="1338A848" w14:textId="77777777" w:rsidR="001C1456" w:rsidRPr="001C1456" w:rsidRDefault="001C1456" w:rsidP="001C1456">
            <w:r w:rsidRPr="001C1456">
              <w:t>$149.95 USD</w:t>
            </w:r>
          </w:p>
        </w:tc>
      </w:tr>
      <w:tr w:rsidR="001C1456" w:rsidRPr="001C1456" w14:paraId="2961F460" w14:textId="77777777">
        <w:trPr>
          <w:trHeight w:val="600"/>
        </w:trPr>
        <w:tc>
          <w:tcPr>
            <w:tcW w:w="2240" w:type="dxa"/>
            <w:tcBorders>
              <w:top w:val="nil"/>
            </w:tcBorders>
            <w:vAlign w:val="center"/>
            <w:hideMark/>
          </w:tcPr>
          <w:p w14:paraId="34CD71DC" w14:textId="77777777" w:rsidR="001C1456" w:rsidRPr="001C1456" w:rsidRDefault="001C1456" w:rsidP="001C1456">
            <w:r w:rsidRPr="001C1456">
              <w:lastRenderedPageBreak/>
              <w:t>Warranty &amp; Service</w:t>
            </w:r>
          </w:p>
        </w:tc>
        <w:tc>
          <w:tcPr>
            <w:tcW w:w="2860" w:type="dxa"/>
            <w:tcBorders>
              <w:top w:val="nil"/>
              <w:left w:val="nil"/>
            </w:tcBorders>
            <w:vAlign w:val="center"/>
            <w:hideMark/>
          </w:tcPr>
          <w:p w14:paraId="4895C523" w14:textId="77777777" w:rsidR="001C1456" w:rsidRPr="001C1456" w:rsidRDefault="001C1456" w:rsidP="001C1456">
            <w:r w:rsidRPr="001C1456">
              <w:t>Craftsmanship warranty + personalized support</w:t>
            </w:r>
          </w:p>
        </w:tc>
        <w:tc>
          <w:tcPr>
            <w:tcW w:w="2900" w:type="dxa"/>
            <w:tcBorders>
              <w:top w:val="nil"/>
              <w:left w:val="nil"/>
            </w:tcBorders>
            <w:vAlign w:val="center"/>
            <w:hideMark/>
          </w:tcPr>
          <w:p w14:paraId="34B89CBE" w14:textId="77777777" w:rsidR="001C1456" w:rsidRPr="001C1456" w:rsidRDefault="001C1456" w:rsidP="001C1456">
            <w:r w:rsidRPr="001C1456">
              <w:t>No warranty</w:t>
            </w:r>
          </w:p>
        </w:tc>
      </w:tr>
    </w:tbl>
    <w:p w14:paraId="2E2306BC" w14:textId="77777777" w:rsidR="001C1456" w:rsidRDefault="001C1456"/>
    <w:sectPr w:rsidR="001C1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56"/>
    <w:rsid w:val="001C1456"/>
    <w:rsid w:val="00C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5323"/>
  <w15:chartTrackingRefBased/>
  <w15:docId w15:val="{7A143D0A-60C7-4DC4-B582-365261C0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1597</Characters>
  <Application>Microsoft Office Word</Application>
  <DocSecurity>0</DocSecurity>
  <Lines>30</Lines>
  <Paragraphs>15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Hogan</dc:creator>
  <cp:keywords/>
  <dc:description/>
  <cp:lastModifiedBy>Sean Hogan</cp:lastModifiedBy>
  <cp:revision>1</cp:revision>
  <dcterms:created xsi:type="dcterms:W3CDTF">2025-12-18T16:28:00Z</dcterms:created>
  <dcterms:modified xsi:type="dcterms:W3CDTF">2025-12-18T16:30:00Z</dcterms:modified>
</cp:coreProperties>
</file>